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6" w:rsidRDefault="0000218E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49259610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 style="mso-next-textbox:#Text Box 3">
              <w:txbxContent>
                <w:p w:rsidR="009C5726" w:rsidRDefault="009C5726" w:rsidP="009C572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5726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9C5726" w:rsidRDefault="009C5726" w:rsidP="009C572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C5726" w:rsidRDefault="009C5726" w:rsidP="009C572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1AF9" w:rsidP="009C1AF9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r>
        <w:t xml:space="preserve">      ПОСТАНОВЛЕНИ</w:t>
      </w:r>
      <w:r w:rsidR="009C5726">
        <w:t>Е</w:t>
      </w:r>
    </w:p>
    <w:p w:rsidR="009C1AF9" w:rsidRPr="009C1AF9" w:rsidRDefault="009C5726" w:rsidP="009C1AF9">
      <w:pPr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</w:t>
      </w:r>
      <w:r w:rsidR="009C1AF9">
        <w:rPr>
          <w:b/>
          <w:sz w:val="28"/>
        </w:rPr>
        <w:t xml:space="preserve"> </w:t>
      </w:r>
      <w:r w:rsidR="009C1AF9">
        <w:rPr>
          <w:b/>
          <w:sz w:val="28"/>
          <w:szCs w:val="28"/>
        </w:rPr>
        <w:t>от «30» декабря 2016г.</w:t>
      </w:r>
    </w:p>
    <w:p w:rsidR="009C5726" w:rsidRPr="009C1AF9" w:rsidRDefault="009C1AF9" w:rsidP="009C1AF9">
      <w:pPr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№ 53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Воротнее муниципального района Сергиевский № 4</w:t>
      </w:r>
      <w:r w:rsidR="000822A0">
        <w:rPr>
          <w:rFonts w:eastAsia="Times New Roman CYR" w:cs="Times New Roman CYR"/>
          <w:b/>
          <w:bCs/>
          <w:sz w:val="28"/>
          <w:szCs w:val="28"/>
        </w:rPr>
        <w:t>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822A0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Воротнее муниципального района Сергиевский» на 2016-2018гг.»</w:t>
      </w:r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№ 4</w:t>
      </w:r>
      <w:r w:rsidR="000822A0">
        <w:rPr>
          <w:sz w:val="28"/>
          <w:szCs w:val="28"/>
        </w:rPr>
        <w:t>3</w:t>
      </w:r>
      <w:r>
        <w:rPr>
          <w:sz w:val="28"/>
          <w:szCs w:val="28"/>
        </w:rPr>
        <w:t xml:space="preserve"> от 31.12.</w:t>
      </w:r>
      <w:r w:rsidR="000822A0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Воротнее муниципального района Сергиевский» на 2016-2018гг.» (далее - Программа) следующего содержания:</w:t>
      </w:r>
    </w:p>
    <w:p w:rsidR="00D059DA" w:rsidRDefault="00D059DA" w:rsidP="00D059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>
        <w:rPr>
          <w:b/>
          <w:sz w:val="28"/>
          <w:szCs w:val="28"/>
        </w:rPr>
        <w:t>2910,52198</w:t>
      </w:r>
      <w:r>
        <w:rPr>
          <w:sz w:val="28"/>
          <w:szCs w:val="28"/>
        </w:rPr>
        <w:t xml:space="preserve"> тыс. рублей (прогноз), в том числе: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>
        <w:rPr>
          <w:b/>
          <w:sz w:val="28"/>
          <w:szCs w:val="28"/>
        </w:rPr>
        <w:t>2288,52198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586,50610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840,99040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861,02548 тыс. рублей.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>
        <w:rPr>
          <w:b/>
          <w:sz w:val="28"/>
          <w:szCs w:val="28"/>
        </w:rPr>
        <w:t>622,00000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266,00000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356,00000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</w:t>
      </w:r>
    </w:p>
    <w:p w:rsidR="00D059DA" w:rsidRDefault="00D059DA" w:rsidP="00D059D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E7025B">
        <w:rPr>
          <w:sz w:val="28"/>
          <w:szCs w:val="28"/>
        </w:rPr>
        <w:t>2910,52198</w:t>
      </w:r>
      <w:r>
        <w:rPr>
          <w:sz w:val="28"/>
          <w:szCs w:val="28"/>
        </w:rPr>
        <w:t xml:space="preserve"> тыс. рублей, в том числе по годам: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7025B">
        <w:rPr>
          <w:sz w:val="28"/>
          <w:szCs w:val="28"/>
        </w:rPr>
        <w:t>852,50610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E7025B">
        <w:rPr>
          <w:sz w:val="28"/>
          <w:szCs w:val="28"/>
        </w:rPr>
        <w:t>1196,99040</w:t>
      </w:r>
      <w:r>
        <w:rPr>
          <w:sz w:val="28"/>
          <w:szCs w:val="28"/>
        </w:rPr>
        <w:t xml:space="preserve"> тыс. рублей;</w:t>
      </w:r>
    </w:p>
    <w:p w:rsidR="00D059DA" w:rsidRDefault="00D059DA" w:rsidP="00D05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7025B">
        <w:rPr>
          <w:sz w:val="28"/>
          <w:szCs w:val="28"/>
        </w:rPr>
        <w:t>861,02548</w:t>
      </w:r>
      <w:r>
        <w:rPr>
          <w:sz w:val="28"/>
          <w:szCs w:val="28"/>
        </w:rPr>
        <w:t xml:space="preserve"> тыс. рублей.</w:t>
      </w:r>
    </w:p>
    <w:p w:rsidR="00D059DA" w:rsidRDefault="00D059DA" w:rsidP="00D059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8039F0" w:rsidTr="00D059DA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Сельское поселение Воротнее</w:t>
            </w:r>
          </w:p>
        </w:tc>
      </w:tr>
      <w:tr w:rsidR="008039F0" w:rsidTr="00D059DA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8039F0" w:rsidTr="00D059DA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263,63900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</w:pPr>
            <w:r>
              <w:t>577,83400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858" w:rsidP="00090B54">
            <w:pPr>
              <w:snapToGrid w:val="0"/>
              <w:jc w:val="center"/>
            </w:pPr>
            <w:r>
              <w:t>216,69210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D059DA" w:rsidTr="00D059D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snapToGrid w:val="0"/>
              <w:jc w:val="center"/>
            </w:pPr>
            <w:r>
              <w:t>59,76180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9DA" w:rsidRDefault="00D059DA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13,90500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</w:pPr>
            <w:r>
              <w:t>17,10600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858" w:rsidP="00090B54">
            <w:pPr>
              <w:snapToGrid w:val="0"/>
              <w:jc w:val="center"/>
            </w:pPr>
            <w:r>
              <w:t>92,27000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</w:pPr>
            <w:r>
              <w:t>57,00000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</w:pPr>
            <w:r>
              <w:t>861,02548</w:t>
            </w:r>
          </w:p>
        </w:tc>
      </w:tr>
      <w:tr w:rsidR="008039F0" w:rsidTr="00D059DA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586,50610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840,99040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861,02548</w:t>
            </w:r>
          </w:p>
        </w:tc>
      </w:tr>
      <w:tr w:rsidR="008039F0" w:rsidTr="00D059DA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D059DA">
            <w:pPr>
              <w:snapToGrid w:val="0"/>
              <w:jc w:val="center"/>
            </w:pPr>
            <w:r>
              <w:t>266,</w:t>
            </w:r>
            <w:r w:rsidR="00D059DA">
              <w:t>00</w:t>
            </w:r>
            <w: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</w:pPr>
            <w:r>
              <w:t>356,00000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D059DA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D059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266,</w:t>
            </w:r>
            <w:r w:rsidR="00D059DA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356,00000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039F0" w:rsidTr="00D059DA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852,50610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1196,99040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D059D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861,02548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9C1AF9">
        <w:rPr>
          <w:rFonts w:cs="Tahoma"/>
          <w:bCs/>
          <w:sz w:val="28"/>
        </w:rPr>
        <w:t xml:space="preserve">        А.И. </w:t>
      </w:r>
      <w:proofErr w:type="spellStart"/>
      <w:r w:rsidRPr="00E22927">
        <w:rPr>
          <w:sz w:val="28"/>
          <w:szCs w:val="28"/>
        </w:rPr>
        <w:t>Сидельников</w:t>
      </w:r>
      <w:proofErr w:type="spellEnd"/>
      <w:r w:rsidRPr="00E22927">
        <w:rPr>
          <w:sz w:val="28"/>
          <w:szCs w:val="28"/>
        </w:rPr>
        <w:t xml:space="preserve"> </w:t>
      </w:r>
    </w:p>
    <w:sectPr w:rsidR="005A4764" w:rsidSect="00D059D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26"/>
    <w:rsid w:val="0000218E"/>
    <w:rsid w:val="000822A0"/>
    <w:rsid w:val="00310579"/>
    <w:rsid w:val="00372858"/>
    <w:rsid w:val="003B46EB"/>
    <w:rsid w:val="003C6B88"/>
    <w:rsid w:val="004C1016"/>
    <w:rsid w:val="005507A1"/>
    <w:rsid w:val="00596F7C"/>
    <w:rsid w:val="005A4764"/>
    <w:rsid w:val="005A52AB"/>
    <w:rsid w:val="006A5BE5"/>
    <w:rsid w:val="008039F0"/>
    <w:rsid w:val="009C1AF9"/>
    <w:rsid w:val="009C5726"/>
    <w:rsid w:val="00B1719C"/>
    <w:rsid w:val="00B2122A"/>
    <w:rsid w:val="00B24E1A"/>
    <w:rsid w:val="00C25D2B"/>
    <w:rsid w:val="00C81527"/>
    <w:rsid w:val="00C92004"/>
    <w:rsid w:val="00CE2A68"/>
    <w:rsid w:val="00D059DA"/>
    <w:rsid w:val="00E7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2017-02-14T06:49:00Z</cp:lastPrinted>
  <dcterms:created xsi:type="dcterms:W3CDTF">2016-02-26T11:11:00Z</dcterms:created>
  <dcterms:modified xsi:type="dcterms:W3CDTF">2017-02-22T06:07:00Z</dcterms:modified>
</cp:coreProperties>
</file>